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44" w:rsidRDefault="007B2744" w:rsidP="007B2744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越秀区各街道分馆“一街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一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品牌”</w:t>
      </w:r>
    </w:p>
    <w:p w:rsidR="007B2744" w:rsidRDefault="007B2744" w:rsidP="007B2744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阅读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圈特色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文化内容</w:t>
      </w:r>
    </w:p>
    <w:p w:rsidR="007B2744" w:rsidRDefault="007B2744" w:rsidP="007B2744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7B2744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流花分馆以书法、国画等为特色；</w:t>
      </w:r>
    </w:p>
    <w:p w:rsidR="007B2744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洪桥分馆以客家文化为特色；</w:t>
      </w:r>
    </w:p>
    <w:p w:rsidR="007B2744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榕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分馆以花艺</w:t>
      </w:r>
      <w:r>
        <w:rPr>
          <w:rFonts w:ascii="仿宋_GB2312" w:eastAsia="仿宋_GB2312" w:hAnsi="仿宋_GB2312" w:cs="仿宋_GB2312"/>
          <w:sz w:val="28"/>
          <w:szCs w:val="28"/>
        </w:rPr>
        <w:t>文化和</w:t>
      </w:r>
      <w:r>
        <w:rPr>
          <w:rFonts w:ascii="仿宋_GB2312" w:eastAsia="仿宋_GB2312" w:hAnsi="仿宋_GB2312" w:cs="仿宋_GB2312" w:hint="eastAsia"/>
          <w:sz w:val="28"/>
          <w:szCs w:val="28"/>
        </w:rPr>
        <w:t>宗教文化为特色；</w:t>
      </w:r>
    </w:p>
    <w:p w:rsidR="007B2744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人民分馆以广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府传统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文化、民间工艺为特色；</w:t>
      </w:r>
    </w:p>
    <w:p w:rsidR="007B2744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北京分馆以广府文化为特色；</w:t>
      </w:r>
    </w:p>
    <w:p w:rsidR="007B2744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梅花村分馆以铁路文化为特色；</w:t>
      </w:r>
    </w:p>
    <w:p w:rsidR="007B2744" w:rsidRPr="004A427B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A427B">
        <w:rPr>
          <w:rFonts w:ascii="仿宋_GB2312" w:eastAsia="仿宋_GB2312" w:hAnsi="仿宋_GB2312" w:cs="仿宋_GB2312" w:hint="eastAsia"/>
          <w:sz w:val="28"/>
          <w:szCs w:val="28"/>
        </w:rPr>
        <w:t>农林分馆以青少年文化为特色；</w:t>
      </w:r>
    </w:p>
    <w:p w:rsidR="007B2744" w:rsidRPr="004A427B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A427B">
        <w:rPr>
          <w:rFonts w:ascii="仿宋_GB2312" w:eastAsia="仿宋_GB2312" w:hAnsi="仿宋_GB2312" w:cs="仿宋_GB2312" w:hint="eastAsia"/>
          <w:sz w:val="28"/>
          <w:szCs w:val="28"/>
        </w:rPr>
        <w:t>黄花岗分馆以军事文化为特色；</w:t>
      </w:r>
    </w:p>
    <w:p w:rsidR="007B2744" w:rsidRPr="004A427B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A427B">
        <w:rPr>
          <w:rFonts w:ascii="仿宋_GB2312" w:eastAsia="仿宋_GB2312" w:hAnsi="仿宋_GB2312" w:cs="仿宋_GB2312" w:hint="eastAsia"/>
          <w:sz w:val="28"/>
          <w:szCs w:val="28"/>
        </w:rPr>
        <w:t>建设分馆以建筑历史、建筑风格、建筑哲学文化等为特色；</w:t>
      </w:r>
    </w:p>
    <w:p w:rsidR="007B2744" w:rsidRPr="004A427B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A427B">
        <w:rPr>
          <w:rFonts w:ascii="仿宋_GB2312" w:eastAsia="仿宋_GB2312" w:hAnsi="仿宋_GB2312" w:cs="仿宋_GB2312" w:hint="eastAsia"/>
          <w:sz w:val="28"/>
          <w:szCs w:val="28"/>
        </w:rPr>
        <w:t>大东分馆以国学文化为特色；</w:t>
      </w:r>
    </w:p>
    <w:p w:rsidR="007B2744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白云分馆以本草文化、养生知识等为特色；</w:t>
      </w:r>
    </w:p>
    <w:p w:rsidR="007B2744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登峰分馆以涉外文化为特色；</w:t>
      </w:r>
    </w:p>
    <w:p w:rsidR="007B2744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矿泉分馆以祠堂文化为特色；</w:t>
      </w:r>
    </w:p>
    <w:p w:rsidR="007B2744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光塔分馆以民族文化为特色；</w:t>
      </w:r>
    </w:p>
    <w:p w:rsidR="007B2744" w:rsidRDefault="007B2744" w:rsidP="007B2744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珠光分馆以红色历史文化为特色；</w:t>
      </w:r>
    </w:p>
    <w:p w:rsidR="007D5652" w:rsidRPr="007B2744" w:rsidRDefault="007B2744" w:rsidP="007B2744">
      <w:pPr>
        <w:numPr>
          <w:ilvl w:val="0"/>
          <w:numId w:val="1"/>
        </w:numPr>
        <w:spacing w:line="360" w:lineRule="auto"/>
        <w:ind w:firstLineChars="200" w:firstLine="560"/>
      </w:pPr>
      <w:r>
        <w:rPr>
          <w:rFonts w:ascii="仿宋_GB2312" w:eastAsia="仿宋_GB2312" w:hAnsi="仿宋_GB2312" w:cs="仿宋_GB2312" w:hint="eastAsia"/>
          <w:sz w:val="28"/>
          <w:szCs w:val="28"/>
        </w:rPr>
        <w:t>华乐分馆以华侨文化和动漫文化为特色。</w:t>
      </w:r>
      <w:r w:rsidRPr="007B2744">
        <w:t xml:space="preserve"> </w:t>
      </w:r>
    </w:p>
    <w:sectPr w:rsidR="007D5652" w:rsidRPr="007B2744" w:rsidSect="002800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F51" w:rsidRDefault="00E91F51" w:rsidP="007B2744">
      <w:r>
        <w:separator/>
      </w:r>
    </w:p>
  </w:endnote>
  <w:endnote w:type="continuationSeparator" w:id="0">
    <w:p w:rsidR="00E91F51" w:rsidRDefault="00E91F51" w:rsidP="007B2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F51" w:rsidRDefault="00E91F51" w:rsidP="007B2744">
      <w:r>
        <w:separator/>
      </w:r>
    </w:p>
  </w:footnote>
  <w:footnote w:type="continuationSeparator" w:id="0">
    <w:p w:rsidR="00E91F51" w:rsidRDefault="00E91F51" w:rsidP="007B2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744"/>
    <w:rsid w:val="002800C1"/>
    <w:rsid w:val="004A427B"/>
    <w:rsid w:val="006E0D27"/>
    <w:rsid w:val="007B2744"/>
    <w:rsid w:val="007D5652"/>
    <w:rsid w:val="00E91F51"/>
    <w:rsid w:val="00FB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2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2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2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2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2020-04-17T09:31:00Z</dcterms:created>
  <dcterms:modified xsi:type="dcterms:W3CDTF">2020-04-17T10:02:00Z</dcterms:modified>
</cp:coreProperties>
</file>