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96" w:rsidRPr="00EA08EF" w:rsidRDefault="00EA08EF" w:rsidP="00EA08EF">
      <w:pPr>
        <w:jc w:val="center"/>
        <w:rPr>
          <w:b/>
          <w:sz w:val="44"/>
          <w:szCs w:val="44"/>
        </w:rPr>
      </w:pPr>
      <w:r w:rsidRPr="00EA08EF">
        <w:rPr>
          <w:rFonts w:hint="eastAsia"/>
          <w:b/>
          <w:sz w:val="44"/>
          <w:szCs w:val="44"/>
        </w:rPr>
        <w:t>越秀区第六届廉洁读书月活动书目推荐</w:t>
      </w:r>
    </w:p>
    <w:p w:rsidR="00EA08EF" w:rsidRDefault="00EA08EF" w:rsidP="004F3574"/>
    <w:tbl>
      <w:tblPr>
        <w:tblW w:w="10774" w:type="dxa"/>
        <w:tblInd w:w="-34" w:type="dxa"/>
        <w:tblLayout w:type="fixed"/>
        <w:tblLook w:val="04A0"/>
      </w:tblPr>
      <w:tblGrid>
        <w:gridCol w:w="709"/>
        <w:gridCol w:w="5853"/>
        <w:gridCol w:w="1802"/>
        <w:gridCol w:w="2410"/>
      </w:tblGrid>
      <w:tr w:rsidR="00EA08EF" w:rsidRPr="00D83C07" w:rsidTr="000B4B3C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A08E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题名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索书号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出版社</w:t>
            </w:r>
          </w:p>
        </w:tc>
      </w:tr>
      <w:tr w:rsidR="00EA08EF" w:rsidRPr="00D83C07" w:rsidTr="000B4B3C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聚焦党风廉政建设和反腐败斗争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D261.3/57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人民日报出版社</w:t>
            </w:r>
          </w:p>
        </w:tc>
      </w:tr>
      <w:tr w:rsidR="00EA08EF" w:rsidRPr="007E3985" w:rsidTr="00EA08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EF" w:rsidRPr="007E3985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7E3985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论群众路线</w:t>
            </w: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——</w:t>
            </w: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重要论述摘编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7E3985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D252/28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7E3985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中央文献出版社</w:t>
            </w:r>
          </w:p>
        </w:tc>
      </w:tr>
      <w:tr w:rsidR="00EA08EF" w:rsidRPr="00D83C07" w:rsidTr="000B4B3C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深入推进党风廉政建设和反腐败斗争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D261.3/56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EA08EF" w:rsidRPr="00D83C07" w:rsidTr="000B4B3C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最新反腐倡廉党内法规汇编：注解本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中国法制出版社</w:t>
            </w:r>
          </w:p>
        </w:tc>
      </w:tr>
      <w:tr w:rsidR="00EA08EF" w:rsidRPr="00D83C07" w:rsidTr="000B4B3C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D83C07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保持反腐败高压态势不放松：十八届中央纪委五次</w:t>
            </w:r>
          </w:p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全会精神学习辅导读本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EA08EF" w:rsidRPr="00D83C07" w:rsidTr="000B4B3C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D83C07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更加科学有效地防治腐败：习近平同志在十八届</w:t>
            </w:r>
          </w:p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中央纪委二次全会上重要讲话精神学习读本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EA08EF" w:rsidRPr="00D83C07" w:rsidTr="000B4B3C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EF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中华人民共和国反腐败和廉政建设法规制度全书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D922.11/5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EF" w:rsidRPr="00EA08EF" w:rsidRDefault="00EA08EF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中国法制出版社</w:t>
            </w:r>
          </w:p>
        </w:tc>
      </w:tr>
      <w:tr w:rsidR="00181F78" w:rsidRPr="00D83C07" w:rsidTr="000B4B3C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走出反腐困境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新华出版社</w:t>
            </w:r>
          </w:p>
        </w:tc>
      </w:tr>
      <w:tr w:rsidR="00181F78" w:rsidRPr="00D83C07" w:rsidTr="000B4B3C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D83C07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1921-1978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中国共产党反腐政治体系构建的</w:t>
            </w:r>
          </w:p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历史实践研究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上海三联书店</w:t>
            </w:r>
          </w:p>
        </w:tc>
      </w:tr>
      <w:tr w:rsidR="00181F78" w:rsidRPr="00D83C07" w:rsidTr="000B4B3C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新时期中国共产党反腐政治体系构建的历史实践研究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上海三联书店</w:t>
            </w:r>
          </w:p>
        </w:tc>
      </w:tr>
      <w:tr w:rsidR="00181F78" w:rsidRPr="00D83C07" w:rsidTr="000B4B3C">
        <w:trPr>
          <w:trHeight w:val="6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D83C07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党内法规学习参考资料．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，</w:t>
            </w:r>
          </w:p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党风廉政建设责任制核心规定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D262.6/27/3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0B4B3C">
        <w:trPr>
          <w:trHeight w:val="7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D83C07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党内法规学习参考资料．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，</w:t>
            </w:r>
          </w:p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国有企业人员廉洁从业核心规定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D262.6/27/8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EA08E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党员领导干部廉洁从政核心规定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D262.6/27/5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EA08E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0B4B3C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画说廉政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D630.9-49/6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山西教育出版社</w:t>
            </w:r>
          </w:p>
        </w:tc>
      </w:tr>
      <w:tr w:rsidR="00181F78" w:rsidRPr="00D83C07" w:rsidTr="000B4B3C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中国共产党党员领导干部廉洁从政若干准则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《中国共产党党员领导干部廉洁从政若干准则》实施办法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0B4B3C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诗解反腐倡廉古文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古廉今鉴：领导干部实用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100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箴言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中共中央党校出版社</w:t>
            </w:r>
          </w:p>
        </w:tc>
      </w:tr>
      <w:tr w:rsidR="00181F78" w:rsidRPr="00D83C07" w:rsidTr="000B4B3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二月河说反腐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I267.1/1183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D83C07" w:rsidTr="000B4B3C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中国特色反腐倡廉基础理论研究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7E3985" w:rsidTr="000B4B3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7E3985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做</w:t>
            </w: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四有</w:t>
            </w: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党员干部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7E3985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D616/100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7E3985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北京联合出版公司</w:t>
            </w:r>
          </w:p>
        </w:tc>
      </w:tr>
      <w:tr w:rsidR="00181F78" w:rsidRPr="00D83C07" w:rsidTr="000B4B3C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7E3985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3985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习近平用典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D2-0/60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人民日报出版社</w:t>
            </w:r>
          </w:p>
        </w:tc>
      </w:tr>
      <w:tr w:rsidR="00181F78" w:rsidRPr="00D83C07" w:rsidTr="000B4B3C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习近平关于党风廉政建设和反腐败斗争论述摘编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D2-0/61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习近平关于全面依法治国论述摘编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D2-0/62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中央文献出版社</w:t>
            </w:r>
          </w:p>
        </w:tc>
      </w:tr>
      <w:tr w:rsidR="00181F78" w:rsidRPr="00D83C07" w:rsidTr="000B4B3C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给制度做做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廉洁体检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：以廉政法学为视角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党风廉政建设和反腐败斗争学习读本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D261.3/58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人民日报出版社</w:t>
            </w:r>
          </w:p>
        </w:tc>
      </w:tr>
      <w:tr w:rsidR="00181F78" w:rsidRPr="00D83C07" w:rsidTr="000B4B3C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反腐倡廉新思考：制度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科技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文化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0B4B3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一把手腐败治理研究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0B4B3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保持和发展党的本色与优势：中国特色反腐倡廉建设理论与实践研究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中国社会科学出版社</w:t>
            </w:r>
          </w:p>
        </w:tc>
      </w:tr>
      <w:tr w:rsidR="00181F78" w:rsidRPr="00D83C07" w:rsidTr="000B4B3C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中国转型期腐败问题实证研究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D924.304/6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D83C07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把权力关进制度的笼子里：中国特色反腐倡廉制度</w:t>
            </w:r>
          </w:p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创新研究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EA08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领导干部廉政文化大讲堂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EA08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廉洁：知耻而后勇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天津大学出版社</w:t>
            </w:r>
          </w:p>
        </w:tc>
      </w:tr>
      <w:tr w:rsidR="00181F78" w:rsidRPr="00D83C07" w:rsidTr="000B4B3C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腐败：性质、表现与应对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D035.4/1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0B4B3C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共产党员人生讲堂．廉政课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D261.42/32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吉林文史出版社有限责任公司</w:t>
            </w:r>
          </w:p>
        </w:tc>
      </w:tr>
      <w:tr w:rsidR="00181F78" w:rsidRPr="00D83C07" w:rsidTr="000B4B3C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反腐败实践与探索：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2013-2014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清廉保平安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中华人民共和国反贪反腐法规全书．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D924.392.9/1/2015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0B4B3C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做焦裕禄式的县委书记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D2-0/65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中央文献出版社</w:t>
            </w:r>
          </w:p>
        </w:tc>
      </w:tr>
      <w:tr w:rsidR="00181F78" w:rsidRPr="00D83C07" w:rsidTr="000B4B3C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中国共产党反腐倡廉史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上海人民出版社</w:t>
            </w:r>
          </w:p>
        </w:tc>
      </w:tr>
      <w:tr w:rsidR="00181F78" w:rsidRPr="00D83C07" w:rsidTr="000B4B3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廉洁从政漫画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J228.2/1162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十八大以来党风廉政建设和反腐败法规制度汇编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D922.119/2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城管系统岗位廉政教育读本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当前中国的腐败治理机制：健全反腐败惩戒、防范和保障机制研究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学林出版社</w:t>
            </w:r>
          </w:p>
        </w:tc>
      </w:tr>
      <w:tr w:rsidR="00181F78" w:rsidRPr="00D83C07" w:rsidTr="000B4B3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党委中心组学习参考．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D261.1/12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红旗出版社</w:t>
            </w:r>
          </w:p>
        </w:tc>
      </w:tr>
      <w:tr w:rsidR="00181F78" w:rsidRPr="00D83C07" w:rsidTr="000B4B3C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领导干部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三严三实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学习读本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D261.3/59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D83C07" w:rsidTr="000B4B3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廉洁从业：管好自己，也要管好身边的人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D630.9-49/7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新华出版社</w:t>
            </w:r>
          </w:p>
        </w:tc>
      </w:tr>
      <w:tr w:rsidR="00181F78" w:rsidRPr="00D83C07" w:rsidTr="000B4B3C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环保系统反腐倡廉漫画集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J228.2/1163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中国环境出版社</w:t>
            </w:r>
          </w:p>
        </w:tc>
      </w:tr>
      <w:tr w:rsidR="00181F78" w:rsidRPr="00D83C07" w:rsidTr="000B4B3C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落实中央八项规定精神政策图解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D261.3-64/1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D83C07" w:rsidTr="000B4B3C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D83C07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十二届全国人大三次会议《政府工作报告》</w:t>
            </w:r>
          </w:p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辅导读本．</w:t>
            </w: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D623/9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D83C07" w:rsidTr="00EA08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当代贪腐形态透析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中国书籍出版社</w:t>
            </w:r>
          </w:p>
        </w:tc>
      </w:tr>
      <w:tr w:rsidR="00181F78" w:rsidRPr="00900253" w:rsidTr="000B4B3C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2015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全国两会文件学习问答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D622/7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900253" w:rsidTr="000B4B3C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政府工作报告：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2015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日在第十二届</w:t>
            </w:r>
          </w:p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全国人民代表大会第三次会议上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D623/10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D83C07" w:rsidTr="00EA08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中国共产党巡视工作条例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0B4B3C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00253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腐败治理新论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D523.4/14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世界图书出版广东有限公司</w:t>
            </w:r>
          </w:p>
        </w:tc>
      </w:tr>
      <w:tr w:rsidR="00181F78" w:rsidRPr="00D83C07" w:rsidTr="00EA08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00253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社会主义核心价值观经典名句实用手册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D616-49/2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中华书局</w:t>
            </w:r>
          </w:p>
        </w:tc>
      </w:tr>
      <w:tr w:rsidR="00181F78" w:rsidRPr="00D83C07" w:rsidTr="000B4B3C">
        <w:trPr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十八大以来反腐新常态论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D83C07" w:rsidTr="000B4B3C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反腐倡廉制度规范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  <w:tr w:rsidR="00181F78" w:rsidRPr="00D83C07" w:rsidTr="00F72EC1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廉洁持家格言漫画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D630.9-49/2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00253" w:rsidTr="00F72EC1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引领民族复兴的战略布局：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四个全面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学习读本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D616/94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北京联合出版公司</w:t>
            </w:r>
          </w:p>
        </w:tc>
      </w:tr>
      <w:tr w:rsidR="00181F78" w:rsidRPr="00D83C07" w:rsidTr="00F72EC1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腐败预防新论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D630.9/53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世界图书出版广东有限公司</w:t>
            </w:r>
          </w:p>
        </w:tc>
      </w:tr>
      <w:tr w:rsidR="00181F78" w:rsidRPr="00D83C07" w:rsidTr="00F72EC1">
        <w:trPr>
          <w:trHeight w:val="4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把权力关进制度的笼子里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D83C07" w:rsidTr="00F72EC1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00253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新形势下做好党风廉政建设和反腐败工作学习读本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D262.6/19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EA08EF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红旗出版社</w:t>
            </w:r>
          </w:p>
        </w:tc>
      </w:tr>
      <w:tr w:rsidR="00181F78" w:rsidRPr="00900253" w:rsidTr="00F72EC1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社会主义核心价值观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·</w:t>
            </w: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关键词．法治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D616/95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00253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中国人民大学出版社</w:t>
            </w:r>
          </w:p>
        </w:tc>
      </w:tr>
      <w:tr w:rsidR="00181F78" w:rsidRPr="009115AA" w:rsidTr="00F72EC1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贯彻落实党的十八大反腐倡廉精神读本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D262.6/20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EA08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EA08EF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A08EF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反腐倡廉漫画集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D630.9-49/3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00253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00253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反腐倡廉学习读本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新华出版社</w:t>
            </w:r>
          </w:p>
        </w:tc>
      </w:tr>
      <w:tr w:rsidR="00181F78" w:rsidRPr="009115AA" w:rsidTr="00F72EC1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贤内助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·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廉内助必修的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门课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B848.4-49/371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十八大以来最新廉政反腐党内法规汇编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D262.6/21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中国法制出版社</w:t>
            </w:r>
          </w:p>
        </w:tc>
      </w:tr>
      <w:tr w:rsidR="00181F78" w:rsidRPr="009115AA" w:rsidTr="00F72EC1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中国新型贪腐实录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中国法制出版社</w:t>
            </w:r>
          </w:p>
        </w:tc>
      </w:tr>
      <w:tr w:rsidR="00181F78" w:rsidRPr="009115AA" w:rsidTr="00F72EC1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腐败心理预防论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D917/9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毛泽东与反腐倡廉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A841.64/11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中国社会科学出版社</w:t>
            </w:r>
          </w:p>
        </w:tc>
      </w:tr>
      <w:tr w:rsidR="00181F78" w:rsidRPr="009115AA" w:rsidTr="00F72EC1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反腐败的逻辑与制度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北京大学出版社</w:t>
            </w:r>
          </w:p>
        </w:tc>
      </w:tr>
      <w:tr w:rsidR="00181F78" w:rsidRPr="009115AA" w:rsidTr="00F72EC1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预算法治及其廉政功能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D922.214/1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北京大学出版社</w:t>
            </w:r>
          </w:p>
        </w:tc>
      </w:tr>
      <w:tr w:rsidR="00181F78" w:rsidRPr="009115AA" w:rsidTr="00F72EC1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腐败防治论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社会科学文献出版社</w:t>
            </w:r>
          </w:p>
        </w:tc>
      </w:tr>
      <w:tr w:rsidR="00181F78" w:rsidRPr="009115AA" w:rsidTr="00EA08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反腐倡廉论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社会科学文献出版社</w:t>
            </w:r>
          </w:p>
        </w:tc>
      </w:tr>
      <w:tr w:rsidR="00181F78" w:rsidRPr="009115AA" w:rsidTr="00F72E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正确判断当前党风廉政建设和反腐败斗争的</w:t>
            </w:r>
          </w:p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形势与任务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D261.3/46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5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党的十八大反腐倡廉精神学习辅导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D262.6/22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反腐倡廉基本知识简明读本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反腐倡廉治本之道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团结出版社</w:t>
            </w:r>
          </w:p>
        </w:tc>
      </w:tr>
      <w:tr w:rsidR="00181F78" w:rsidRPr="009115AA" w:rsidTr="00F72EC1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十八大以来廉政新规定：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2015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年最新版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D261.3/48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9115AA" w:rsidTr="00F72EC1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党员干部反腐倡廉教育简明读本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D261.3/49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中共中央党校出版社</w:t>
            </w:r>
          </w:p>
        </w:tc>
      </w:tr>
      <w:tr w:rsidR="00181F78" w:rsidRPr="009115AA" w:rsidTr="00F72EC1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加强执政党核心竞争力若干理论问题解读：</w:t>
            </w:r>
          </w:p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三严三实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党员干部学习问答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D26/62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中共中央党校出版社</w:t>
            </w:r>
          </w:p>
        </w:tc>
      </w:tr>
      <w:tr w:rsidR="00181F78" w:rsidRPr="009115AA" w:rsidTr="00F72EC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包公杯全国反腐倡廉曲艺作品征集优秀作品集．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I239/3/3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公共采购腐败治理问题研究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F812.2/8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十八大以来廉政新规定党员干部读本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D261.3/50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人民日报出版社</w:t>
            </w:r>
          </w:p>
        </w:tc>
      </w:tr>
      <w:tr w:rsidR="00181F78" w:rsidRPr="009115AA" w:rsidTr="00F72EC1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永葆清正廉洁的政治本色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D261.3/51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人民出版社</w:t>
            </w:r>
          </w:p>
        </w:tc>
      </w:tr>
      <w:tr w:rsidR="00181F78" w:rsidRPr="009115AA" w:rsidTr="00F72EC1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党的反腐倡廉建设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D261.3/53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西南交通大学出版社</w:t>
            </w:r>
          </w:p>
        </w:tc>
      </w:tr>
      <w:tr w:rsidR="00181F78" w:rsidRPr="009115AA" w:rsidTr="00F72EC1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微腐败警示录：违纪违规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100</w:t>
            </w: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个典型案例剖析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廉政文化论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中国社会出版社</w:t>
            </w:r>
          </w:p>
        </w:tc>
      </w:tr>
      <w:tr w:rsidR="00181F78" w:rsidRPr="009115AA" w:rsidTr="00F72EC1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廉政教育论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D630.9/65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中国社会出版社</w:t>
            </w:r>
          </w:p>
        </w:tc>
      </w:tr>
      <w:tr w:rsidR="00181F78" w:rsidRPr="009115AA" w:rsidTr="00F72EC1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廉政漫画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D630.9-49/5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中国方正出版社</w:t>
            </w:r>
          </w:p>
        </w:tc>
      </w:tr>
      <w:tr w:rsidR="00181F78" w:rsidRPr="009115AA" w:rsidTr="00F72EC1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78" w:rsidRPr="009115AA" w:rsidRDefault="00181F78" w:rsidP="00D77E8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党风廉政建设和反腐败工作文献实用全书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D261.3/55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78" w:rsidRPr="009115AA" w:rsidRDefault="00181F78" w:rsidP="008E527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5AA">
              <w:rPr>
                <w:rFonts w:ascii="Arial" w:eastAsia="宋体" w:hAnsi="Arial" w:cs="Arial"/>
                <w:kern w:val="0"/>
                <w:sz w:val="24"/>
                <w:szCs w:val="24"/>
              </w:rPr>
              <w:t>法律出版社</w:t>
            </w:r>
          </w:p>
        </w:tc>
      </w:tr>
    </w:tbl>
    <w:p w:rsidR="00EA08EF" w:rsidRPr="009115AA" w:rsidRDefault="00EA08EF" w:rsidP="004F3574"/>
    <w:sectPr w:rsidR="00EA08EF" w:rsidRPr="009115AA" w:rsidSect="00A948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4C0" w:rsidRDefault="000E24C0" w:rsidP="00A9486D">
      <w:r>
        <w:separator/>
      </w:r>
    </w:p>
  </w:endnote>
  <w:endnote w:type="continuationSeparator" w:id="1">
    <w:p w:rsidR="000E24C0" w:rsidRDefault="000E24C0" w:rsidP="00A9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4C0" w:rsidRDefault="000E24C0" w:rsidP="00A9486D">
      <w:r>
        <w:separator/>
      </w:r>
    </w:p>
  </w:footnote>
  <w:footnote w:type="continuationSeparator" w:id="1">
    <w:p w:rsidR="000E24C0" w:rsidRDefault="000E24C0" w:rsidP="00A9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86D"/>
    <w:rsid w:val="00074182"/>
    <w:rsid w:val="000B4B3C"/>
    <w:rsid w:val="000E24C0"/>
    <w:rsid w:val="00181F78"/>
    <w:rsid w:val="001B3FF6"/>
    <w:rsid w:val="002147DF"/>
    <w:rsid w:val="00263D29"/>
    <w:rsid w:val="004D27F5"/>
    <w:rsid w:val="004D2860"/>
    <w:rsid w:val="004F3574"/>
    <w:rsid w:val="005E34B0"/>
    <w:rsid w:val="006050A0"/>
    <w:rsid w:val="00785367"/>
    <w:rsid w:val="007E3985"/>
    <w:rsid w:val="00900253"/>
    <w:rsid w:val="009115AA"/>
    <w:rsid w:val="00942463"/>
    <w:rsid w:val="009A6A6A"/>
    <w:rsid w:val="009E4F4A"/>
    <w:rsid w:val="00A37981"/>
    <w:rsid w:val="00A9486D"/>
    <w:rsid w:val="00AB76AC"/>
    <w:rsid w:val="00C63E7F"/>
    <w:rsid w:val="00D83C07"/>
    <w:rsid w:val="00E14BD2"/>
    <w:rsid w:val="00EA08EF"/>
    <w:rsid w:val="00EA6CDF"/>
    <w:rsid w:val="00EB6129"/>
    <w:rsid w:val="00F52196"/>
    <w:rsid w:val="00F72EC1"/>
    <w:rsid w:val="00F917B9"/>
    <w:rsid w:val="00F9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2016-08-19T08:50:00Z</dcterms:created>
  <dcterms:modified xsi:type="dcterms:W3CDTF">2016-08-23T03:25:00Z</dcterms:modified>
</cp:coreProperties>
</file>